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E16" w:rsidRPr="00D665AB" w:rsidRDefault="00680E16" w:rsidP="00680E1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ПРОЕКТ В ПОДГОТОВИТЕЛЬНОЙ ГРУППЕ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br/>
      </w:r>
      <w:r w:rsidRPr="00D665A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«КРАСНАЯ КНИГА РОССИИ»</w:t>
      </w:r>
    </w:p>
    <w:p w:rsidR="00680E16" w:rsidRPr="00D665AB" w:rsidRDefault="00680E16" w:rsidP="00680E1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proofErr w:type="gramStart"/>
      <w:r w:rsidRPr="00D665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(РАЗДЕЛ:</w:t>
      </w:r>
      <w:proofErr w:type="gramEnd"/>
      <w:r w:rsidRPr="00D665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D665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ЖИВОТНЫЕ)</w:t>
      </w:r>
      <w:proofErr w:type="gramEnd"/>
    </w:p>
    <w:p w:rsidR="00680E1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E16" w:rsidRPr="00107F3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проекта: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10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ознавательный</w:t>
      </w:r>
    </w:p>
    <w:p w:rsidR="00680E16" w:rsidRPr="00107F3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 является среднесрочный: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4.04.22 по 29.04</w:t>
      </w:r>
      <w:r w:rsidRPr="0010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.2022 г.</w:t>
      </w:r>
    </w:p>
    <w:p w:rsidR="00680E16" w:rsidRPr="00107F3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Участниками проекта являются: </w:t>
      </w:r>
      <w:r w:rsidRPr="0010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подготовительной группы, 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Шутова О.С.</w:t>
      </w:r>
      <w:r w:rsidRPr="0010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родители.</w:t>
      </w:r>
    </w:p>
    <w:p w:rsidR="00680E16" w:rsidRPr="00107F36" w:rsidRDefault="00680E16" w:rsidP="00680E16">
      <w:pPr>
        <w:shd w:val="clear" w:color="auto" w:fill="FFFFFF"/>
        <w:spacing w:after="0" w:line="276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Актуальность: </w:t>
      </w:r>
      <w:r w:rsidRPr="0010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Можем ли мы жить без природы, без птиц, деревьев, бабочек и стрекоз, лесов и лугов? Чем больше становятся наши города, чем выше дома, тем чаще нам хочется уехать подальше за город в наш настоящий общий дом - на природу.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 остро стоит </w:t>
      </w:r>
      <w:r w:rsidRPr="0010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проблема в наши дни, когда угроза экологического кризиса, может быть, и катастрофы, нависла над человечеством. Одним из серьезнейших проявлений глобальной экологической проблемы является быстрое сокращение числ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енности многих видов </w:t>
      </w:r>
      <w:r w:rsidRPr="0010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животных. Некоторые виды уже безвозвратно исчезли с лица Земли, другие находятся на грани вымирания. Загрязнение атмосферы, почвы, воды, шумовые загрязнители. Огромные мусорные свалки! Переизбыток удобрений, химических пестицидов, которые используют для борьбы с вредителями! Кислотные дожди! Главные виновники этого – промышленность, электростанции, автомобили. Вырубка больших лесных массивов! Осушение болот, непрерывное расширение автодорог! Лесные пожары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0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любят природу, но, к сожалению, не все ее берегут. Человек наносит природе большие и малые раны. Нанесение вреда природе не проходит бесследно. Земля все более теряет свою жизнеспособность. Главную ответственность за это несет человек. </w:t>
      </w:r>
    </w:p>
    <w:p w:rsidR="00680E1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E16" w:rsidRPr="00107F3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10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накомство с Красной книгой, как государственным документом и её значением. Формирование у детей экологических знаний и бережное отношение к природе и всему окружающему.</w:t>
      </w:r>
    </w:p>
    <w:p w:rsidR="00680E16" w:rsidRDefault="00680E16" w:rsidP="00680E1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E16" w:rsidRPr="00D330E2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D33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Задачи:</w:t>
      </w:r>
    </w:p>
    <w:p w:rsidR="00680E16" w:rsidRPr="00107F3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</w:t>
      </w:r>
      <w:r w:rsidRPr="0010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 детям представление о разнообразии природы.</w:t>
      </w:r>
    </w:p>
    <w:p w:rsidR="00680E16" w:rsidRPr="00107F3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Pr="0010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еречислить основные причины вымирания некоторых животных,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Pr="0010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назвать охраняемых; объяснить, почему нужно охранять животный и растительный мир.</w:t>
      </w:r>
    </w:p>
    <w:p w:rsidR="00680E16" w:rsidRPr="00107F3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Pr="0010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 детей с тем, как человек влияет на природу и с какой целью создана Красная книга.</w:t>
      </w:r>
    </w:p>
    <w:p w:rsidR="00680E16" w:rsidRPr="00107F3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</w:t>
      </w:r>
      <w:r w:rsidRPr="0010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богащать словарный запас детей.</w:t>
      </w:r>
    </w:p>
    <w:p w:rsidR="00680E16" w:rsidRPr="00107F3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</w:t>
      </w:r>
      <w:r w:rsidRPr="0010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оспитывать любовь к природе и учить правильному поведению в природе; прививать сочувствие к живой природе, научить сопереживать.</w:t>
      </w:r>
    </w:p>
    <w:p w:rsidR="00680E1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E16" w:rsidRPr="00107F3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Итог проекта:</w:t>
      </w:r>
      <w:r w:rsidRPr="00107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0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резентация изготовленной воспитателем, детьми и родителями </w:t>
      </w:r>
      <w:r w:rsidRPr="0010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«Красной книги»</w:t>
      </w:r>
    </w:p>
    <w:p w:rsidR="00680E1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E16" w:rsidRPr="00D330E2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D33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Ожидаемые результаты проекта:</w:t>
      </w:r>
    </w:p>
    <w:p w:rsidR="00680E16" w:rsidRPr="002D0F53" w:rsidRDefault="00680E16" w:rsidP="00680E1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</w:t>
      </w:r>
      <w:r w:rsidRPr="002D0F53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Повышение качества образовательного процесса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680E16" w:rsidRPr="002D0F53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- д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ети имеют представление о «Красной книге».</w:t>
      </w:r>
    </w:p>
    <w:p w:rsidR="00680E16" w:rsidRPr="002D0F53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- д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ети расширили и обогатили свои знания о жизни животных,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занесенных в «Красную книгу России».</w:t>
      </w:r>
    </w:p>
    <w:p w:rsidR="00680E16" w:rsidRPr="002D0F53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- у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детей сформированы основы экологической воспитанности, появилось желание еще больше узнат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ь об исчезающих видах животных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proofErr w:type="gramEnd"/>
    </w:p>
    <w:p w:rsidR="00680E16" w:rsidRPr="002D0F53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- д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ети проявляют интерес и уважительное отношение к окружающей среде, стали бережнее относ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иться к природе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proofErr w:type="gramEnd"/>
    </w:p>
    <w:p w:rsidR="00680E16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680E16" w:rsidRPr="00D330E2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330E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           </w:t>
      </w:r>
      <w:r w:rsidRPr="00D330E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Формы реализации проекта</w:t>
      </w:r>
      <w:r w:rsidRPr="00D330E2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:</w:t>
      </w:r>
    </w:p>
    <w:p w:rsidR="00680E16" w:rsidRPr="002D0F53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- 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оснащение предметно-пространственной среды;</w:t>
      </w:r>
    </w:p>
    <w:p w:rsidR="00680E16" w:rsidRPr="002D0F53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- 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беседы;</w:t>
      </w:r>
    </w:p>
    <w:p w:rsidR="00680E16" w:rsidRPr="002D0F53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- 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работа с родителями;</w:t>
      </w:r>
    </w:p>
    <w:p w:rsidR="00680E16" w:rsidRPr="002D0F53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- дидактические и сюжетно-ролевые игры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680E16" w:rsidRPr="002D0F53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- 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творческая деятельность;</w:t>
      </w:r>
    </w:p>
    <w:p w:rsidR="00680E16" w:rsidRPr="00D330E2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- 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презентация проекта.</w:t>
      </w:r>
    </w:p>
    <w:p w:rsidR="00680E16" w:rsidRDefault="00680E16" w:rsidP="00680E16">
      <w:pPr>
        <w:shd w:val="clear" w:color="auto" w:fill="FFFFFF" w:themeFill="background1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680E16" w:rsidRPr="002D0F53" w:rsidRDefault="00680E16" w:rsidP="00680E16">
      <w:pPr>
        <w:shd w:val="clear" w:color="auto" w:fill="FFFFFF" w:themeFill="background1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F5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Э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ТАПЫ РЕАЛИЗАЦИИ ПРОЕКТА</w:t>
      </w:r>
    </w:p>
    <w:p w:rsidR="00680E16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0E16" w:rsidRPr="00D330E2" w:rsidRDefault="00680E16" w:rsidP="00680E16">
      <w:pPr>
        <w:shd w:val="clear" w:color="auto" w:fill="FFFFFF" w:themeFill="background1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0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 ЭТАП.  Организационный (подготовительный):</w:t>
      </w:r>
    </w:p>
    <w:p w:rsidR="00680E16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680E16" w:rsidRPr="002D0F53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- и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зучение и подбор програм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методического материала по     направлению проекта</w:t>
      </w:r>
    </w:p>
    <w:p w:rsidR="00680E16" w:rsidRPr="002D0F53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- с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овершенствование развивающей среды, создание картотек игр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 xml:space="preserve">          - о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бновление и дополнение в уголке чтения познавател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ьно - художественной литературы по теме проекта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 xml:space="preserve">          - подготовить 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показ пр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езентации «Красная книга России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».</w:t>
      </w:r>
    </w:p>
    <w:p w:rsidR="00680E16" w:rsidRPr="002D0F53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- напечатать раскраски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«Животное из Красной книги России».</w:t>
      </w:r>
    </w:p>
    <w:p w:rsidR="00680E16" w:rsidRPr="002D0F53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- подготовить НОД: рисование, лепка, аппликация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(традиционные и не традиционные техники)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 xml:space="preserve">          - о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формление информации в родительский уголок на темы: «Экологическое воспитание дошкольников», «День Земли».</w:t>
      </w:r>
    </w:p>
    <w:p w:rsidR="00680E16" w:rsidRPr="00D330E2" w:rsidRDefault="00680E16" w:rsidP="00680E16">
      <w:pPr>
        <w:shd w:val="clear" w:color="auto" w:fill="FFFFFF" w:themeFill="background1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II ЭТАП</w:t>
      </w:r>
      <w:r w:rsidRPr="00D330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Практический</w:t>
      </w:r>
    </w:p>
    <w:p w:rsidR="00680E16" w:rsidRPr="000F3B05" w:rsidRDefault="00680E16" w:rsidP="00680E1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br/>
      </w:r>
      <w:r w:rsidRPr="000F3B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ru-RU"/>
        </w:rPr>
        <w:t>Календарный план реализации проекта:</w:t>
      </w:r>
    </w:p>
    <w:p w:rsidR="00680E16" w:rsidRPr="00107F3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191" w:type="dxa"/>
        <w:tblInd w:w="-29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8"/>
        <w:gridCol w:w="2677"/>
        <w:gridCol w:w="2835"/>
        <w:gridCol w:w="1134"/>
        <w:gridCol w:w="2977"/>
      </w:tblGrid>
      <w:tr w:rsidR="00680E16" w:rsidRPr="00107F36" w:rsidTr="00680E16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Взаимодействие с родителями</w:t>
            </w:r>
          </w:p>
        </w:tc>
      </w:tr>
      <w:tr w:rsidR="00680E16" w:rsidRPr="00107F36" w:rsidTr="00680E16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4D2F24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 w:rsidRPr="004D2F2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ОЗНАВАТЕЛЬНОЕ РАЗВИТИЕ:</w:t>
            </w:r>
          </w:p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5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Беседа: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«Будь другом природе»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Формировать эмоциональное положительное отношение к окружающему миру и природе. Мотивация детей к началу проекта.</w:t>
            </w:r>
          </w:p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4-5 апреля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Памятка для родителей по экологическому воспитанию детей. Совместно с родителями пополнить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уголок чтения книгами о природе</w:t>
            </w:r>
          </w:p>
        </w:tc>
      </w:tr>
      <w:tr w:rsidR="00680E16" w:rsidRPr="00107F36" w:rsidTr="00680E16">
        <w:trPr>
          <w:trHeight w:val="3564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F2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ОЗНАВАТЕЛЬНОЕ РАЗВИТИЕ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D665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Беседа: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«Знакомство с Красной книгой».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Показ презентации «По страницам красной книги</w:t>
            </w: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накомство с Красн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ой книгой, какие животные</w:t>
            </w: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туда попадают и по какой причине.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апреля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Информационный лист для родителей о начале проекта (познакомить родителей с целью и задачами проекта).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Задание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Изготовить страничку Красной книги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оказать образец)</w:t>
            </w:r>
          </w:p>
        </w:tc>
      </w:tr>
      <w:tr w:rsidR="00680E16" w:rsidRPr="00107F36" w:rsidTr="00680E16">
        <w:tc>
          <w:tcPr>
            <w:tcW w:w="101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4D2F24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ХУДОЖЕСТВЕННО-ЭСТЕТИЧЕСКОЕ РАЗВИТИЕ:</w:t>
            </w:r>
          </w:p>
        </w:tc>
      </w:tr>
      <w:tr w:rsidR="00680E16" w:rsidRPr="00107F36" w:rsidTr="00680E16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665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Лепка:</w:t>
            </w:r>
            <w:r w:rsidRPr="00D665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«Животные из заповедника»</w:t>
            </w: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665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Пластилинография</w:t>
            </w:r>
            <w:proofErr w:type="spellEnd"/>
            <w:r w:rsidRPr="00D665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«Снежный барс»</w:t>
            </w: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Закрепить умение лепить из целого куска, правильно передавать пропорции тела, придавать линиям плавность.</w:t>
            </w:r>
          </w:p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навыков работы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пластилином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азвитие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мелкой моторики.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апреля</w:t>
            </w:r>
          </w:p>
          <w:p w:rsidR="00680E1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Pr="00107F3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апреля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Выставка творческих работ детей</w:t>
            </w:r>
          </w:p>
        </w:tc>
      </w:tr>
      <w:tr w:rsidR="00680E16" w:rsidRPr="00107F36" w:rsidTr="00680E16">
        <w:trPr>
          <w:trHeight w:val="3524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Pr="00D665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ИЗО: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«Волк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тычкование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5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ИЗО:</w:t>
            </w:r>
            <w:r w:rsidRPr="00D665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«Леопард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дальевосточный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Учить детей изображать редких животных, используя нетрадиционный материал (ватные палочки) и традиционный (карандаши)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апреля</w:t>
            </w:r>
          </w:p>
          <w:p w:rsidR="00680E1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Pr="00107F3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апреля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Выставка творческих работ детей</w:t>
            </w:r>
          </w:p>
        </w:tc>
      </w:tr>
      <w:tr w:rsidR="00680E16" w:rsidRPr="00107F36" w:rsidTr="00680E16">
        <w:trPr>
          <w:trHeight w:val="3524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D665AB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665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Аппликация</w:t>
            </w: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обрывная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«Тюлень обыкновенный»</w:t>
            </w: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5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Оригами:</w:t>
            </w:r>
            <w:r w:rsidRPr="00745A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«Амурский тигр»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Продолжать учить выполнять аппликацию в технике обрывания бумаги, развивать мелкую моторику.</w:t>
            </w: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Продолжать учить детей искусству оригами, формирование умения следовать устным и наглядным инструкциям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апреля</w:t>
            </w: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апреля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Выставка творческих работ детей</w:t>
            </w:r>
          </w:p>
        </w:tc>
      </w:tr>
      <w:tr w:rsidR="00680E16" w:rsidRPr="00107F36" w:rsidTr="00680E16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4D2F24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ПОЗНАВАТЕЛЬНОЕ РАЗВИТИЕ</w:t>
            </w:r>
            <w:proofErr w:type="gramStart"/>
            <w:r w:rsidRPr="004D2F2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:</w:t>
            </w:r>
            <w:proofErr w:type="gramEnd"/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5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Беседа:</w:t>
            </w:r>
            <w:r w:rsidRPr="00D665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«Всемирный день Земли»</w:t>
            </w: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памяток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«Правила поведения в природе»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Продолжать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закомить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понятием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Земля-наш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дом родной».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бережное отношение к природе и всему, что нас окружает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апреля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 для родителей: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«Земля наш дом родной»</w:t>
            </w:r>
          </w:p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Беседа с детьми на тему «Правила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поведеия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природе»</w:t>
            </w:r>
          </w:p>
        </w:tc>
      </w:tr>
      <w:tr w:rsidR="00680E16" w:rsidRPr="00107F36" w:rsidTr="00680E16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0E16" w:rsidRPr="00107F36" w:rsidTr="00680E16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277FE1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РЕЧЕВОЕ РАЗВИТИЕ</w:t>
            </w:r>
            <w:r w:rsidRPr="00277FE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:</w:t>
            </w:r>
          </w:p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Чтение</w:t>
            </w: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«Рассказы о природе» Н.И. Сладкова,</w:t>
            </w:r>
          </w:p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«Лесная газета» </w:t>
            </w: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В.Бианки,</w:t>
            </w:r>
          </w:p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«Рассказы о животных» Б.С.Житкова.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Прививать любовь к природе по средствам художественной литературы.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протяжении всего проекта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0E16" w:rsidRPr="00107F36" w:rsidTr="00680E16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277FE1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ВСЕ ОБРАЗОВАТЕЛЬНЫЕ ОБЛАСТИ</w:t>
            </w:r>
            <w:r w:rsidRPr="00277FE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:</w:t>
            </w: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31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Дидактические игры</w:t>
            </w: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«Природа и человек», «Что было бы, если из леса исчезли…», «Какие все мы разные», «Польза – вред», «Экологи»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(см. картотеку игр)</w:t>
            </w:r>
          </w:p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31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Подвижные игры</w:t>
            </w:r>
            <w:r w:rsidRPr="00A23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«Я знаю»,</w:t>
            </w: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«Птицы, рыбы, звери».</w:t>
            </w:r>
          </w:p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31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Сюжетно – ролевые</w:t>
            </w: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игры «Мы спасатели», «Зоопарк», «Ветеринарная лечебница».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Закрепить знания детей через игру.</w:t>
            </w: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Упражнять детей в умении использовать свои знания в игре.</w:t>
            </w:r>
          </w:p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Через игру воспитывать у детей бережное отношение ко всему живому.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</w:t>
            </w: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протяжении всего проекта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0E16" w:rsidRPr="00107F36" w:rsidTr="00680E16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Раскраски, загадки, стихи (чтение и заучивание)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мелкой моторики</w:t>
            </w: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мыслительные способности</w:t>
            </w:r>
          </w:p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Вызвать интерес к стихам, развивать речевой слух, умение слушать и заучивать стихи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80E16" w:rsidRPr="00107F3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протяжении всего проекта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0E16" w:rsidRPr="00107F36" w:rsidTr="00680E16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 страниц «Красной книги».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пройденного материала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Pr="00107F36" w:rsidRDefault="00680E16" w:rsidP="007D74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апреля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0E1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Выставка итоговой совместной работы</w:t>
            </w:r>
          </w:p>
          <w:p w:rsidR="00680E16" w:rsidRPr="00107F36" w:rsidRDefault="00680E16" w:rsidP="007D747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«Красная книга»</w:t>
            </w:r>
          </w:p>
        </w:tc>
      </w:tr>
    </w:tbl>
    <w:p w:rsidR="00680E16" w:rsidRPr="00107F36" w:rsidRDefault="00680E16" w:rsidP="00680E1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80E1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E1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E16" w:rsidRPr="00B20E82" w:rsidRDefault="00680E16" w:rsidP="00680E16">
      <w:pPr>
        <w:shd w:val="clear" w:color="auto" w:fill="FFFFFF" w:themeFill="background1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 ЭТАП</w:t>
      </w:r>
      <w:r w:rsidRPr="00B20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Заключительный (результат проекта)</w:t>
      </w:r>
    </w:p>
    <w:p w:rsidR="00680E16" w:rsidRPr="002D0F53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E16" w:rsidRPr="002D0F53" w:rsidRDefault="00680E16" w:rsidP="00680E16">
      <w:pPr>
        <w:shd w:val="clear" w:color="auto" w:fill="FFFFFF" w:themeFill="background1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 w:rsidRPr="002D0F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росматривание презентации «Наша Красная книга».</w:t>
      </w:r>
    </w:p>
    <w:p w:rsidR="00680E16" w:rsidRDefault="00680E16" w:rsidP="00680E16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680E1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E1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E1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E1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E16" w:rsidRDefault="00680E16" w:rsidP="00680E16">
      <w:pPr>
        <w:shd w:val="clear" w:color="auto" w:fill="FFFFFF"/>
        <w:spacing w:after="0" w:line="276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201B" w:rsidRDefault="0082201B"/>
    <w:sectPr w:rsidR="0082201B" w:rsidSect="00680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0E16"/>
    <w:rsid w:val="00680E16"/>
    <w:rsid w:val="00822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E1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1037</Words>
  <Characters>5917</Characters>
  <Application>Microsoft Office Word</Application>
  <DocSecurity>0</DocSecurity>
  <Lines>49</Lines>
  <Paragraphs>13</Paragraphs>
  <ScaleCrop>false</ScaleCrop>
  <Company/>
  <LinksUpToDate>false</LinksUpToDate>
  <CharactersWithSpaces>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2</cp:revision>
  <dcterms:created xsi:type="dcterms:W3CDTF">2022-03-20T14:45:00Z</dcterms:created>
  <dcterms:modified xsi:type="dcterms:W3CDTF">2022-03-20T14:51:00Z</dcterms:modified>
</cp:coreProperties>
</file>